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D9" w:rsidRPr="006436A7" w:rsidRDefault="00FA367F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УПРАВЛЕНИЕ ПО КУЛЬТУРЕ</w:t>
      </w:r>
      <w:r w:rsidR="007010D9"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 xml:space="preserve"> АДМИНИСТРАЦИИ</w:t>
      </w:r>
    </w:p>
    <w:p w:rsidR="007010D9" w:rsidRPr="006436A7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МУНИЦИПАЛЬНОГО ОБРАЗОВАНИЯ</w:t>
      </w:r>
    </w:p>
    <w:p w:rsidR="007010D9" w:rsidRPr="006436A7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«ГОРОД САРАТОВ»</w:t>
      </w:r>
    </w:p>
    <w:p w:rsidR="007010D9" w:rsidRPr="006436A7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7010D9" w:rsidRPr="006436A7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ru-RU"/>
        </w:rPr>
        <w:t xml:space="preserve">ДОПОЛНИТЕЛЬНОГО ОБРАЗОВАНИЯ </w:t>
      </w:r>
    </w:p>
    <w:p w:rsidR="007010D9" w:rsidRPr="006436A7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u w:val="single"/>
          <w:lang w:eastAsia="ru-RU"/>
        </w:rPr>
        <w:t>«ДЕТСКАЯ ХУДОЖЕСТВЕННАЯ ШКОЛА»</w:t>
      </w:r>
    </w:p>
    <w:p w:rsidR="007010D9" w:rsidRPr="006436A7" w:rsidRDefault="007010D9" w:rsidP="007010D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410015, г. Саратов, пл. Орджоникидзе, 1                 факс/тел. 96-17-27</w:t>
      </w:r>
    </w:p>
    <w:p w:rsidR="007010D9" w:rsidRPr="006436A7" w:rsidRDefault="007010D9" w:rsidP="007010D9">
      <w:pPr>
        <w:widowControl w:val="0"/>
        <w:tabs>
          <w:tab w:val="left" w:pos="2000"/>
          <w:tab w:val="center" w:pos="4677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сайт: дхш-64.рф</w:t>
      </w: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ab/>
        <w:t xml:space="preserve">                               </w:t>
      </w:r>
      <w:proofErr w:type="gramStart"/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E</w:t>
      </w: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-</w:t>
      </w: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mail</w:t>
      </w:r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:</w:t>
      </w:r>
      <w:proofErr w:type="spellStart"/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moydod</w:t>
      </w:r>
      <w:proofErr w:type="spellEnd"/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-</w:t>
      </w:r>
      <w:proofErr w:type="spellStart"/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dxw</w:t>
      </w:r>
      <w:proofErr w:type="spellEnd"/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@</w:t>
      </w:r>
      <w:proofErr w:type="spellStart"/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yandex</w:t>
      </w:r>
      <w:proofErr w:type="spellEnd"/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ru-RU"/>
        </w:rPr>
        <w:t>.</w:t>
      </w:r>
      <w:proofErr w:type="spellStart"/>
      <w:r w:rsidRPr="006436A7">
        <w:rPr>
          <w:rFonts w:ascii="Times New Roman" w:eastAsia="Andale Sans UI" w:hAnsi="Times New Roman" w:cs="Times New Roman"/>
          <w:bCs/>
          <w:kern w:val="3"/>
          <w:sz w:val="24"/>
          <w:szCs w:val="24"/>
          <w:lang w:val="en-US" w:eastAsia="ru-RU"/>
        </w:rPr>
        <w:t>ru</w:t>
      </w:r>
      <w:proofErr w:type="spellEnd"/>
      <w:proofErr w:type="gramEnd"/>
    </w:p>
    <w:p w:rsidR="007010D9" w:rsidRPr="006436A7" w:rsidRDefault="007010D9" w:rsidP="007010D9">
      <w:pPr>
        <w:widowControl w:val="0"/>
        <w:tabs>
          <w:tab w:val="left" w:pos="2000"/>
          <w:tab w:val="center" w:pos="4677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010D9" w:rsidRPr="006436A7" w:rsidRDefault="007010D9" w:rsidP="007010D9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План работы на</w:t>
      </w:r>
      <w:r w:rsidR="000F6AAC"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0F6AAC"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ru-RU"/>
        </w:rPr>
        <w:t>IV</w:t>
      </w:r>
      <w:r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47663C"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квартал</w:t>
      </w:r>
      <w:r w:rsidR="000F6AAC"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201</w:t>
      </w:r>
      <w:r w:rsidR="00206C4D"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8</w:t>
      </w:r>
      <w:r w:rsidR="00B87520"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г.</w:t>
      </w:r>
    </w:p>
    <w:p w:rsidR="007010D9" w:rsidRPr="006436A7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1</w:t>
      </w:r>
      <w:r w:rsidRPr="006436A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.Учебная работа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1843"/>
        <w:gridCol w:w="4139"/>
      </w:tblGrid>
      <w:tr w:rsidR="006436A7" w:rsidRPr="006436A7" w:rsidTr="006436A7"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Наименование </w:t>
            </w:r>
          </w:p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Дата проведения</w:t>
            </w:r>
          </w:p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Место </w:t>
            </w:r>
          </w:p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6436A7" w:rsidRPr="006436A7" w:rsidTr="006436A7">
        <w:trPr>
          <w:trHeight w:val="70"/>
        </w:trPr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47663C" w:rsidP="0047663C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Родительское собрание во 2 «А», 2 «Б», 2 «В», 2 «Г», 2 «Д»</w:t>
            </w:r>
            <w:r w:rsidR="00DB76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, 2 «Ж», 2 «З», 2 «К»</w:t>
            </w: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47663C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3C" w:rsidRPr="006436A7" w:rsidRDefault="0047663C" w:rsidP="0047663C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7010D9" w:rsidRPr="006436A7" w:rsidRDefault="0047663C" w:rsidP="0047663C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пл. Орджоникидзе Г.К., 1; г. Саратов, ул. Т.Шевченко,2)</w:t>
            </w:r>
          </w:p>
        </w:tc>
      </w:tr>
      <w:tr w:rsidR="006436A7" w:rsidRPr="006436A7" w:rsidTr="006436A7">
        <w:trPr>
          <w:trHeight w:val="70"/>
        </w:trPr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47663C" w:rsidP="00DB76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Родительское собрание в 3 «А», 3 «Б», 3 «В», 3 «Г», 3 «Д</w:t>
            </w:r>
            <w:r w:rsidR="00DB76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» </w:t>
            </w: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47663C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3C" w:rsidRPr="006436A7" w:rsidRDefault="0047663C" w:rsidP="0047663C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7010D9" w:rsidRPr="006436A7" w:rsidRDefault="0047663C" w:rsidP="0047663C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пл. Орджоникидзе Г.К., 1; г. Саратов, ул. Т.Шевченко,2)</w:t>
            </w:r>
          </w:p>
        </w:tc>
      </w:tr>
      <w:tr w:rsidR="006436A7" w:rsidRPr="006436A7" w:rsidTr="006436A7">
        <w:trPr>
          <w:trHeight w:val="70"/>
        </w:trPr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27" w:rsidRPr="006436A7" w:rsidRDefault="00602327" w:rsidP="006023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Родительское собрание в 4 «А», 4 «Б», 4 «В», 4 «Г», 4 «Д», 4 «Е» классах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27" w:rsidRPr="006436A7" w:rsidRDefault="00602327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27" w:rsidRPr="006436A7" w:rsidRDefault="00602327" w:rsidP="00602327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602327" w:rsidRPr="006436A7" w:rsidRDefault="00602327" w:rsidP="00602327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пл. Орджоникидзе Г.К., 1)</w:t>
            </w:r>
          </w:p>
        </w:tc>
      </w:tr>
      <w:tr w:rsidR="006436A7" w:rsidRPr="006436A7" w:rsidTr="006436A7">
        <w:trPr>
          <w:trHeight w:val="70"/>
        </w:trPr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27" w:rsidRPr="006436A7" w:rsidRDefault="00602327" w:rsidP="00B613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Творческие просмотры работ учащихся 1-</w:t>
            </w:r>
            <w:r w:rsidR="00206C4D"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классов за </w:t>
            </w:r>
            <w:r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I</w:t>
            </w:r>
            <w:r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полугодие 201</w:t>
            </w:r>
            <w:r w:rsidR="00B61398"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-201</w:t>
            </w:r>
            <w:r w:rsidR="00B61398"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уч. года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Default="00602327" w:rsidP="00B613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декабр</w:t>
            </w:r>
            <w:r w:rsidR="00B61398"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ь</w:t>
            </w:r>
            <w:r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02327" w:rsidRPr="006436A7" w:rsidRDefault="00602327" w:rsidP="00B613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11.00 - 17.00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27" w:rsidRPr="006436A7" w:rsidRDefault="00602327" w:rsidP="00602327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602327" w:rsidRPr="006436A7" w:rsidRDefault="00602327" w:rsidP="00602327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пл. Орджоникидзе Г.К., 1; г. Саратов, ул. Т.Шевченко,2)</w:t>
            </w:r>
          </w:p>
        </w:tc>
      </w:tr>
      <w:tr w:rsidR="006436A7" w:rsidRPr="006436A7" w:rsidTr="006436A7">
        <w:trPr>
          <w:trHeight w:val="70"/>
        </w:trPr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27" w:rsidRPr="006436A7" w:rsidRDefault="00602327" w:rsidP="00DB76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</w:pPr>
            <w:proofErr w:type="gramStart"/>
            <w:r w:rsidRPr="006436A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 xml:space="preserve">Всего:   </w:t>
            </w:r>
            <w:proofErr w:type="gramEnd"/>
            <w:r w:rsidRPr="006436A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2</w:t>
            </w:r>
            <w:r w:rsidR="00DB76D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1</w:t>
            </w:r>
            <w:r w:rsidRPr="006436A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 xml:space="preserve"> мероприяти</w:t>
            </w:r>
            <w:r w:rsidR="00DB76D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fa-IR"/>
              </w:rPr>
              <w:t>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27" w:rsidRPr="006436A7" w:rsidRDefault="00602327" w:rsidP="00602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327" w:rsidRPr="006436A7" w:rsidRDefault="00602327" w:rsidP="00602327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010D9" w:rsidRPr="006436A7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010D9" w:rsidRPr="006436A7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6436A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 xml:space="preserve">2.Культурно- просветительская работа  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1276"/>
        <w:gridCol w:w="4139"/>
      </w:tblGrid>
      <w:tr w:rsidR="006436A7" w:rsidRPr="006436A7" w:rsidTr="00DB76DA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Наименование </w:t>
            </w:r>
          </w:p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Дата проведения</w:t>
            </w:r>
          </w:p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Место </w:t>
            </w:r>
          </w:p>
          <w:p w:rsidR="007010D9" w:rsidRPr="006436A7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6436A7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D55C82" w:rsidP="007010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Выставка работ учащихся, посвященная Дню учителя «Школьные годы чудесные…»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6436A7" w:rsidRDefault="00D55C82" w:rsidP="00B875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DDF" w:rsidRPr="006436A7" w:rsidRDefault="00A92DDF" w:rsidP="00A92DDF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7010D9" w:rsidRPr="006436A7" w:rsidRDefault="00A92DDF" w:rsidP="00A92DDF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пл. Орджоникидзе Г.К., 1)</w:t>
            </w:r>
          </w:p>
        </w:tc>
      </w:tr>
      <w:tr w:rsidR="006436A7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7010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Участие преподавателей </w:t>
            </w:r>
            <w:r w:rsidRPr="006436A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</w:t>
            </w:r>
            <w:r w:rsidRPr="006436A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</w:t>
            </w:r>
            <w:r w:rsidRPr="006436A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УДО «ДХШ» </w:t>
            </w:r>
            <w:r w:rsidRPr="006436A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 областной выставке, посвященной 80-летию Саратовского отделения СХР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B875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Default="006436A7" w:rsidP="006436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436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Выставочный зал Саратовской областной организации СХ России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436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/ул. Рахова, 137/</w:t>
            </w:r>
            <w:r w:rsidR="00DB76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DB76DA" w:rsidRDefault="00DB76DA" w:rsidP="00DB7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B76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Музей </w:t>
            </w:r>
          </w:p>
          <w:p w:rsidR="00DB76DA" w:rsidRPr="00DB76DA" w:rsidRDefault="00DB76DA" w:rsidP="00DB76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B76D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им. А.Н. Радищева</w:t>
            </w:r>
          </w:p>
        </w:tc>
      </w:tr>
      <w:tr w:rsidR="006436A7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6436A7" w:rsidRDefault="00A15DE5" w:rsidP="007010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Торжественное мероприятие «Посвящение в юные художники»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6436A7" w:rsidRDefault="00A15DE5" w:rsidP="00B875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E5" w:rsidRPr="006436A7" w:rsidRDefault="00A15DE5" w:rsidP="00A15DE5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D55C82" w:rsidRPr="006436A7" w:rsidRDefault="00A15DE5" w:rsidP="00A15DE5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ул. Т.Шевченко,2)</w:t>
            </w:r>
          </w:p>
        </w:tc>
      </w:tr>
      <w:tr w:rsidR="006436A7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E5" w:rsidRPr="006436A7" w:rsidRDefault="00A15DE5" w:rsidP="007010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Посещение музея им. А.Н. Радищева</w:t>
            </w:r>
          </w:p>
          <w:p w:rsidR="00A15DE5" w:rsidRPr="006436A7" w:rsidRDefault="006436A7" w:rsidP="006436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/</w:t>
            </w:r>
            <w:r w:rsidR="00A15DE5"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текущая выставка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E5" w:rsidRPr="006436A7" w:rsidRDefault="00A15DE5" w:rsidP="00B875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E5" w:rsidRPr="006436A7" w:rsidRDefault="00A15DE5" w:rsidP="00A92DDF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Музей </w:t>
            </w:r>
          </w:p>
          <w:p w:rsidR="00A15DE5" w:rsidRPr="006436A7" w:rsidRDefault="00A15DE5" w:rsidP="00A92DDF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им. А.Н. Радищева</w:t>
            </w:r>
          </w:p>
        </w:tc>
      </w:tr>
      <w:tr w:rsidR="006436A7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AC" w:rsidRPr="006436A7" w:rsidRDefault="006214AC" w:rsidP="006214AC">
            <w:pPr>
              <w:pStyle w:val="TableContents"/>
              <w:rPr>
                <w:rFonts w:cs="Times New Roman"/>
                <w:lang w:val="ru-RU"/>
              </w:rPr>
            </w:pPr>
            <w:r w:rsidRPr="006436A7">
              <w:rPr>
                <w:rFonts w:cs="Times New Roman"/>
                <w:lang w:val="ru-RU"/>
              </w:rPr>
              <w:t>Участие в каникулярной программе для художников «Школа науки и творчества «Сириус 10», г. Сочи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AC" w:rsidRPr="006436A7" w:rsidRDefault="006214AC" w:rsidP="006214A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436A7">
              <w:rPr>
                <w:rFonts w:cs="Times New Roman"/>
                <w:lang w:val="ru-RU"/>
              </w:rPr>
              <w:t xml:space="preserve">30 октября – </w:t>
            </w:r>
          </w:p>
          <w:p w:rsidR="006214AC" w:rsidRPr="006436A7" w:rsidRDefault="006214AC" w:rsidP="006214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7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AC" w:rsidRPr="006436A7" w:rsidRDefault="006214AC" w:rsidP="006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7"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</w:tc>
      </w:tr>
      <w:tr w:rsidR="006436A7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AC" w:rsidRPr="006436A7" w:rsidRDefault="006214AC" w:rsidP="006214AC">
            <w:pPr>
              <w:pStyle w:val="TableContents"/>
              <w:rPr>
                <w:rFonts w:cs="Times New Roman"/>
                <w:lang w:val="ru-RU"/>
              </w:rPr>
            </w:pPr>
            <w:r w:rsidRPr="006436A7">
              <w:rPr>
                <w:rFonts w:cs="Times New Roman"/>
                <w:lang w:val="ru-RU"/>
              </w:rPr>
              <w:t>Посещение выставок, обзорных и тематических экскурсий и лекций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AC" w:rsidRPr="006436A7" w:rsidRDefault="006214AC" w:rsidP="006214A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436A7"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AC" w:rsidRPr="006436A7" w:rsidRDefault="006214AC" w:rsidP="006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7">
              <w:rPr>
                <w:rFonts w:ascii="Times New Roman" w:hAnsi="Times New Roman" w:cs="Times New Roman"/>
                <w:sz w:val="24"/>
                <w:szCs w:val="24"/>
              </w:rPr>
              <w:t>Саратовский областной музей краеведения</w:t>
            </w:r>
          </w:p>
        </w:tc>
      </w:tr>
      <w:tr w:rsidR="006436A7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6214AC">
            <w:pPr>
              <w:pStyle w:val="TableContents"/>
              <w:rPr>
                <w:rFonts w:cs="Times New Roman"/>
                <w:lang w:val="ru-RU"/>
              </w:rPr>
            </w:pPr>
            <w:r w:rsidRPr="006436A7">
              <w:rPr>
                <w:rFonts w:cs="Times New Roman"/>
                <w:lang w:val="ru-RU"/>
              </w:rPr>
              <w:t xml:space="preserve">Посещение творческой мастерской для </w:t>
            </w:r>
            <w:r w:rsidRPr="006436A7">
              <w:rPr>
                <w:rFonts w:cs="Times New Roman"/>
                <w:lang w:val="ru-RU"/>
              </w:rPr>
              <w:lastRenderedPageBreak/>
              <w:t>юных художников — учащихся старших классов ДХШ и ДШИ области «Ступени мастерства»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6214A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октябрь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62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Региональный центр поддержки </w:t>
            </w:r>
            <w:r w:rsidRPr="006436A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одаренных детей</w:t>
            </w:r>
          </w:p>
        </w:tc>
      </w:tr>
      <w:tr w:rsidR="006436A7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6436A7">
            <w:pPr>
              <w:pStyle w:val="TableContents"/>
              <w:rPr>
                <w:rFonts w:cs="Times New Roman"/>
                <w:lang w:val="ru-RU" w:eastAsia="en-US"/>
              </w:rPr>
            </w:pPr>
            <w:r w:rsidRPr="006436A7">
              <w:rPr>
                <w:rFonts w:cs="Times New Roman"/>
                <w:lang w:val="ru-RU" w:eastAsia="en-US"/>
              </w:rPr>
              <w:lastRenderedPageBreak/>
              <w:t xml:space="preserve">Тематические беседы </w:t>
            </w:r>
          </w:p>
          <w:p w:rsidR="006436A7" w:rsidRPr="006436A7" w:rsidRDefault="006436A7" w:rsidP="006436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hAnsi="Times New Roman" w:cs="Times New Roman"/>
                <w:sz w:val="24"/>
                <w:szCs w:val="24"/>
              </w:rPr>
              <w:t>«Я выбираю жизнь!»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6436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6436A7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</w:tc>
      </w:tr>
      <w:tr w:rsidR="006436A7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6436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Посещение музея Павла Кузнецова</w:t>
            </w:r>
          </w:p>
          <w:p w:rsidR="006436A7" w:rsidRPr="006436A7" w:rsidRDefault="006436A7" w:rsidP="006436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(текущая выставка)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6436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436A7" w:rsidRPr="006436A7" w:rsidRDefault="006436A7" w:rsidP="006436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DC58DB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Музей</w:t>
            </w:r>
          </w:p>
          <w:p w:rsidR="006436A7" w:rsidRPr="006436A7" w:rsidRDefault="006436A7" w:rsidP="006436A7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Павла Кузнецова</w:t>
            </w:r>
          </w:p>
        </w:tc>
      </w:tr>
      <w:tr w:rsidR="00DB76DA" w:rsidRPr="006436A7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6436A7" w:rsidRDefault="00DB76DA" w:rsidP="00DB76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Выставка работ преподавателей, посвященная Дню народного единства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6436A7" w:rsidRDefault="00DB76DA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6436A7" w:rsidRDefault="00DB76DA" w:rsidP="00DB76D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DB76DA" w:rsidRPr="006436A7" w:rsidRDefault="00DB76DA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ул. Т.Шевченко,2)</w:t>
            </w:r>
          </w:p>
        </w:tc>
      </w:tr>
      <w:tr w:rsidR="00DB76DA" w:rsidRPr="007010D9" w:rsidTr="00DB76DA">
        <w:trPr>
          <w:trHeight w:val="70"/>
        </w:trPr>
        <w:tc>
          <w:tcPr>
            <w:tcW w:w="4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6436A7" w:rsidRDefault="00DB76DA" w:rsidP="00DB76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музея-усадьбы Борисова - Мусатова (текущая выставка)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6436A7" w:rsidRDefault="00DB76DA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6436A7" w:rsidRDefault="00DB76DA" w:rsidP="00DB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Музей-усадьба</w:t>
            </w:r>
          </w:p>
          <w:p w:rsidR="00DB76DA" w:rsidRDefault="00706433" w:rsidP="00DB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В.Э. </w:t>
            </w:r>
            <w:r w:rsidR="00DB76DA" w:rsidRPr="0064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Борисова-</w:t>
            </w:r>
            <w:proofErr w:type="spellStart"/>
            <w:r w:rsidR="00DB76DA" w:rsidRPr="0064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</w:p>
          <w:p w:rsidR="00706433" w:rsidRPr="006436A7" w:rsidRDefault="00706433" w:rsidP="00DB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/текущая выставка/</w:t>
            </w:r>
          </w:p>
        </w:tc>
      </w:tr>
      <w:tr w:rsidR="00706433" w:rsidRPr="007010D9" w:rsidTr="00DC58DB">
        <w:trPr>
          <w:trHeight w:val="595"/>
        </w:trPr>
        <w:tc>
          <w:tcPr>
            <w:tcW w:w="4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433" w:rsidRPr="006436A7" w:rsidRDefault="00706433" w:rsidP="00DB76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Посещение выставок, обзорных и тематических экскурсий и лекций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433" w:rsidRPr="006436A7" w:rsidRDefault="00706433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433" w:rsidRPr="006436A7" w:rsidRDefault="00706433" w:rsidP="00DB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Саратовский областной музей краеведения</w:t>
            </w:r>
          </w:p>
        </w:tc>
      </w:tr>
      <w:tr w:rsidR="00DB76DA" w:rsidRPr="007010D9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D55C82" w:rsidRDefault="00DB76DA" w:rsidP="00DB7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Выставка работ учащихся МБУДО «ДХШ» «Новогодние узоры»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D55C82" w:rsidRDefault="00DB76DA" w:rsidP="00DB76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D55C82" w:rsidRDefault="00DB76DA" w:rsidP="00DB76D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DB76DA" w:rsidRPr="00D55C82" w:rsidRDefault="00DB76DA" w:rsidP="00DB76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пл. Орджоникидзе Г.К., 1)</w:t>
            </w:r>
          </w:p>
        </w:tc>
      </w:tr>
      <w:tr w:rsidR="00DB76DA" w:rsidRPr="007010D9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7010D9" w:rsidRDefault="00DB76DA" w:rsidP="007064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музея-усадьбы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 Чернышевского</w:t>
            </w:r>
            <w:r w:rsidRPr="009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выставка</w:t>
            </w:r>
            <w:r w:rsidR="0070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7010D9" w:rsidRDefault="00DB76DA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B87520" w:rsidRDefault="00DB76DA" w:rsidP="00DB76DA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8752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fa-IR"/>
              </w:rPr>
              <w:t>М</w:t>
            </w:r>
            <w:proofErr w:type="spellStart"/>
            <w:r w:rsidRPr="00B8752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bidi="fa-IR"/>
              </w:rPr>
              <w:t>узей</w:t>
            </w:r>
            <w:proofErr w:type="spellEnd"/>
            <w:r w:rsidRPr="00B8752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bidi="fa-IR"/>
              </w:rPr>
              <w:t>-</w:t>
            </w:r>
            <w:r w:rsidRPr="00B8752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fa-IR"/>
              </w:rPr>
              <w:t>усадьба</w:t>
            </w:r>
          </w:p>
          <w:p w:rsidR="00DB76DA" w:rsidRPr="007010D9" w:rsidRDefault="00DB76DA" w:rsidP="00DB76D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ru-RU"/>
              </w:rPr>
            </w:pPr>
            <w:r w:rsidRPr="00B8752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fa-IR"/>
              </w:rPr>
              <w:t>Н.Г. Чернышевского</w:t>
            </w:r>
          </w:p>
        </w:tc>
      </w:tr>
      <w:tr w:rsidR="00DB76DA" w:rsidRPr="007010D9" w:rsidTr="00DB76DA">
        <w:trPr>
          <w:trHeight w:val="70"/>
        </w:trPr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7010D9" w:rsidRDefault="00DB76DA" w:rsidP="00DB76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Выставка работ учащихся, посвященная Дню инвалида «Жизнь без границ»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7010D9" w:rsidRDefault="00DB76DA" w:rsidP="00DB76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D55C82" w:rsidRDefault="00DB76DA" w:rsidP="00DB76D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DB76DA" w:rsidRPr="007010D9" w:rsidRDefault="00DB76DA" w:rsidP="00DB76D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пл. Орджоникидзе Г.К., 1)</w:t>
            </w:r>
          </w:p>
        </w:tc>
      </w:tr>
      <w:tr w:rsidR="00DB76DA" w:rsidRPr="007010D9" w:rsidTr="00DB76DA">
        <w:trPr>
          <w:trHeight w:val="70"/>
        </w:trPr>
        <w:tc>
          <w:tcPr>
            <w:tcW w:w="4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933525" w:rsidRDefault="00DB76DA" w:rsidP="00DB76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Просмотры творческих работ учащихся за</w:t>
            </w:r>
            <w:r w:rsidRPr="008E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 2018-2019 уч. года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7010D9" w:rsidRDefault="00DB76DA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D55C82" w:rsidRDefault="00DB76DA" w:rsidP="00DB76D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DB76DA" w:rsidRPr="00933525" w:rsidRDefault="00DB76DA" w:rsidP="00DB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(г. Саратов, пл. Орджоникидзе Г.К., 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;</w:t>
            </w:r>
            <w:r w:rsidRPr="00D55C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г. Саратов, ул. Т.Шевченко,2)</w:t>
            </w:r>
          </w:p>
        </w:tc>
      </w:tr>
      <w:tr w:rsidR="00DB76DA" w:rsidRPr="007010D9" w:rsidTr="00DC58DB">
        <w:trPr>
          <w:trHeight w:val="633"/>
        </w:trPr>
        <w:tc>
          <w:tcPr>
            <w:tcW w:w="4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933525" w:rsidRDefault="00DB76DA" w:rsidP="00DB76D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музея им. А.Н. Радищева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7010D9" w:rsidRDefault="00DB76DA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Default="00DB76DA" w:rsidP="00DB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</w:p>
          <w:p w:rsidR="00DB76DA" w:rsidRPr="00933525" w:rsidRDefault="00DB76DA" w:rsidP="00DB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А.Н. Радищева</w:t>
            </w:r>
          </w:p>
        </w:tc>
      </w:tr>
      <w:tr w:rsidR="00DB76DA" w:rsidRPr="007010D9" w:rsidTr="00DB76DA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7010D9" w:rsidRDefault="00DB76DA" w:rsidP="007064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70643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7010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7010D9" w:rsidRDefault="00DB76DA" w:rsidP="00DB7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A" w:rsidRPr="007010D9" w:rsidRDefault="00DB76DA" w:rsidP="00DB76D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010D9" w:rsidRPr="007010D9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 xml:space="preserve">3.Методическая работа  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1559"/>
        <w:gridCol w:w="2580"/>
        <w:gridCol w:w="2126"/>
      </w:tblGrid>
      <w:tr w:rsidR="007010D9" w:rsidRPr="007010D9" w:rsidTr="00706433">
        <w:trPr>
          <w:trHeight w:val="722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Вид 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Ф.И.О. преподавателя/ учащегося</w:t>
            </w:r>
          </w:p>
        </w:tc>
      </w:tr>
      <w:tr w:rsidR="00B87520" w:rsidRPr="007010D9" w:rsidTr="00706433">
        <w:trPr>
          <w:trHeight w:val="557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20" w:rsidRPr="00E15309" w:rsidRDefault="00B87520" w:rsidP="00B875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bidi="fa-IR"/>
              </w:rPr>
            </w:pPr>
            <w:proofErr w:type="spellStart"/>
            <w:r w:rsidRPr="00E15309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bidi="fa-IR"/>
              </w:rPr>
              <w:t>Работа</w:t>
            </w:r>
            <w:proofErr w:type="spellEnd"/>
            <w:r w:rsidRPr="00E15309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E15309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bidi="fa-IR"/>
              </w:rPr>
              <w:t>аттестационной</w:t>
            </w:r>
            <w:proofErr w:type="spellEnd"/>
            <w:r w:rsidRPr="00E15309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E15309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bidi="fa-IR"/>
              </w:rPr>
              <w:t>комиссии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20" w:rsidRPr="00E15309" w:rsidRDefault="00DB729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E15309"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0A" w:rsidRDefault="00751BDF" w:rsidP="002A72D2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октябрь </w:t>
            </w:r>
          </w:p>
          <w:p w:rsidR="002A72D2" w:rsidRPr="00E15309" w:rsidRDefault="002A72D2" w:rsidP="002A72D2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B87520" w:rsidRPr="00E15309" w:rsidRDefault="00A7410A" w:rsidP="00A741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/</w:t>
            </w:r>
            <w:r w:rsidR="002A72D2"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г. Саратов, пл. Орджоникидзе Г.К., 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20" w:rsidRPr="00E15309" w:rsidRDefault="002A72D2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E15309"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Боженко Т.С.</w:t>
            </w:r>
          </w:p>
        </w:tc>
      </w:tr>
      <w:tr w:rsidR="006436A7" w:rsidRPr="007010D9" w:rsidTr="00706433">
        <w:trPr>
          <w:trHeight w:val="557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0A" w:rsidRPr="00A7410A" w:rsidRDefault="00A7410A" w:rsidP="00A7410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7410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КПК преподавателей образовательных организаций культуры и искусства </w:t>
            </w:r>
          </w:p>
          <w:p w:rsidR="006436A7" w:rsidRPr="00E15309" w:rsidRDefault="00A7410A" w:rsidP="00A741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bidi="fa-IR"/>
              </w:rPr>
            </w:pPr>
            <w:r w:rsidRPr="00A7410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/</w:t>
            </w:r>
            <w:r w:rsidRPr="00A7410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A7410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модуль/ по специальности – 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E15309" w:rsidRDefault="006436A7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8-11 октября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6436A7" w:rsidRDefault="006436A7" w:rsidP="006436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436A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СОУМЦ, </w:t>
            </w:r>
          </w:p>
          <w:p w:rsidR="006436A7" w:rsidRPr="00E15309" w:rsidRDefault="006436A7" w:rsidP="006436A7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6436A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СХУ им. А.П. Боголюбова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A7" w:rsidRPr="00E15309" w:rsidRDefault="006436A7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</w:tr>
      <w:tr w:rsidR="00933525" w:rsidRPr="007010D9" w:rsidTr="00706433">
        <w:trPr>
          <w:trHeight w:val="557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525" w:rsidRPr="00E15309" w:rsidRDefault="00933525" w:rsidP="00933525">
            <w:pPr>
              <w:pStyle w:val="1"/>
              <w:spacing w:line="276" w:lineRule="auto"/>
              <w:ind w:left="0"/>
              <w:rPr>
                <w:color w:val="000000" w:themeColor="text1"/>
              </w:rPr>
            </w:pPr>
            <w:r w:rsidRPr="00E15309">
              <w:rPr>
                <w:color w:val="000000" w:themeColor="text1"/>
              </w:rPr>
              <w:t>Мастер-класс по ДПИ</w:t>
            </w:r>
            <w:r w:rsidR="00706433">
              <w:rPr>
                <w:color w:val="000000" w:themeColor="text1"/>
              </w:rPr>
              <w:t xml:space="preserve"> /ручное ткачество, в технике «горячий» батик, глиняная игрушка/</w:t>
            </w:r>
          </w:p>
          <w:p w:rsidR="00933525" w:rsidRPr="00E15309" w:rsidRDefault="00933525" w:rsidP="00B875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525" w:rsidRPr="00E15309" w:rsidRDefault="00933525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E15309"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мастер-класс</w:t>
            </w:r>
            <w:r w:rsidR="00706433"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0A" w:rsidRDefault="00706433" w:rsidP="00933525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октябрь, ноябрь, декабрь </w:t>
            </w:r>
          </w:p>
          <w:p w:rsidR="00933525" w:rsidRPr="00E15309" w:rsidRDefault="00933525" w:rsidP="00933525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933525" w:rsidRPr="00E15309" w:rsidRDefault="00A7410A" w:rsidP="00A7410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/</w:t>
            </w:r>
            <w:r w:rsidR="00933525"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г. Саратов, пл. Орджоникидзе Г.К., 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525" w:rsidRPr="00E15309" w:rsidRDefault="00A7410A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Преподаватели МБУДО «ДХШ»</w:t>
            </w:r>
          </w:p>
        </w:tc>
      </w:tr>
      <w:tr w:rsidR="00D55C82" w:rsidRPr="007010D9" w:rsidTr="00706433">
        <w:trPr>
          <w:trHeight w:val="557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E15309" w:rsidRDefault="00D55C82" w:rsidP="00D55C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FF0000"/>
                <w:kern w:val="3"/>
                <w:sz w:val="24"/>
                <w:szCs w:val="24"/>
                <w:lang w:val="de-DE" w:bidi="fa-IR"/>
              </w:rPr>
            </w:pPr>
            <w:r w:rsidRPr="00E1530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Работа над систематизацией методического фонда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E15309" w:rsidRDefault="00D55C82" w:rsidP="00D55C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E15309" w:rsidRDefault="00A7410A" w:rsidP="00D55C82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н</w:t>
            </w:r>
            <w:r w:rsidR="00D55C82"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, декабрь</w:t>
            </w:r>
            <w:r w:rsidR="00D55C82"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МБУДО «ДХШ»</w:t>
            </w:r>
          </w:p>
          <w:p w:rsidR="00D55C82" w:rsidRPr="00E15309" w:rsidRDefault="00A7410A" w:rsidP="00A7410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/</w:t>
            </w:r>
            <w:r w:rsidR="00D55C82"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г. Саратов, пл. Орджоникидзе Г.К., 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E15309" w:rsidRDefault="00D55C82" w:rsidP="00D55C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E15309"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Никифорова Н.М.</w:t>
            </w:r>
          </w:p>
        </w:tc>
      </w:tr>
      <w:tr w:rsidR="00D55C82" w:rsidRPr="007010D9" w:rsidTr="00706433">
        <w:trPr>
          <w:trHeight w:val="557"/>
        </w:trPr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E15309" w:rsidRDefault="00D55C82" w:rsidP="00D55C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bidi="fa-IR"/>
              </w:rPr>
            </w:pPr>
            <w:r w:rsidRPr="00E1530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Педагогическое собрание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E15309" w:rsidRDefault="00D55C82" w:rsidP="00D55C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E15309"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E15309" w:rsidRDefault="00A7410A" w:rsidP="00D55C82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ноябрь, </w:t>
            </w:r>
            <w:r w:rsidR="00D55C82" w:rsidRPr="00E1530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декабр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ь </w:t>
            </w:r>
            <w:r w:rsidR="00D55C82"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МБУДО «ДХШ»</w:t>
            </w:r>
          </w:p>
          <w:p w:rsidR="00D55C82" w:rsidRPr="00E15309" w:rsidRDefault="00A7410A" w:rsidP="00A7410A">
            <w:pPr>
              <w:tabs>
                <w:tab w:val="left" w:pos="37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/</w:t>
            </w:r>
            <w:r w:rsidR="00D55C82" w:rsidRPr="00E1530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г. Саратов, пл. Орджоникидзе Г.К., 1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0A" w:rsidRDefault="00A7410A" w:rsidP="00D55C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Серейчикас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Г.П.</w:t>
            </w:r>
          </w:p>
          <w:p w:rsidR="00D55C82" w:rsidRPr="00E15309" w:rsidRDefault="00D55C82" w:rsidP="00D55C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FF0000"/>
                <w:kern w:val="3"/>
                <w:sz w:val="24"/>
                <w:szCs w:val="24"/>
                <w:lang w:eastAsia="ru-RU"/>
              </w:rPr>
            </w:pPr>
            <w:r w:rsidRPr="00E15309"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ru-RU"/>
              </w:rPr>
              <w:t>Боженко Т.С.</w:t>
            </w:r>
          </w:p>
        </w:tc>
      </w:tr>
      <w:tr w:rsidR="00D55C82" w:rsidRPr="007010D9" w:rsidTr="00706433">
        <w:trPr>
          <w:trHeight w:val="2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7010D9" w:rsidRDefault="00D55C82" w:rsidP="00A741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proofErr w:type="gramStart"/>
            <w:r w:rsidRPr="007010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A7410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7010D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7010D9" w:rsidRDefault="00D55C82" w:rsidP="00D55C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7010D9" w:rsidRDefault="00D55C82" w:rsidP="00D55C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82" w:rsidRPr="007010D9" w:rsidRDefault="00D55C82" w:rsidP="00D55C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010D9" w:rsidRPr="007010D9" w:rsidRDefault="007010D9" w:rsidP="00DB7299">
      <w:pPr>
        <w:tabs>
          <w:tab w:val="left" w:pos="360"/>
        </w:tabs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 xml:space="preserve">Мероприятия с участием начальника управления по культуре администрации      муниципального образования «Город Саратов» </w:t>
      </w:r>
      <w:bookmarkStart w:id="0" w:name="_GoBack"/>
      <w:bookmarkEnd w:id="0"/>
      <w:r w:rsidRPr="007010D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(или министра культуры Саратовской области, или других высокопоставленных лиц)</w:t>
      </w:r>
    </w:p>
    <w:p w:rsidR="007010D9" w:rsidRPr="007010D9" w:rsidRDefault="007010D9" w:rsidP="00DB7299">
      <w:pPr>
        <w:tabs>
          <w:tab w:val="left" w:pos="360"/>
        </w:tabs>
        <w:suppressAutoHyphens/>
        <w:autoSpaceDN w:val="0"/>
        <w:spacing w:after="0" w:line="240" w:lineRule="auto"/>
        <w:ind w:hanging="36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tbl>
      <w:tblPr>
        <w:tblW w:w="100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2122"/>
        <w:gridCol w:w="2395"/>
      </w:tblGrid>
      <w:tr w:rsidR="007010D9" w:rsidRPr="007010D9" w:rsidTr="007524F7"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Наименования 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Дата проведения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Место </w:t>
            </w:r>
          </w:p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010D9" w:rsidRPr="007010D9" w:rsidTr="007524F7"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0D9" w:rsidRPr="007010D9" w:rsidRDefault="007010D9" w:rsidP="007010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10D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-</w:t>
            </w:r>
          </w:p>
        </w:tc>
      </w:tr>
    </w:tbl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ind w:hanging="360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         </w:t>
      </w:r>
    </w:p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tabs>
          <w:tab w:val="left" w:pos="360"/>
        </w:tabs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</w:p>
    <w:p w:rsidR="007010D9" w:rsidRPr="007010D9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7010D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Директор                                                                                                            Серейчикас Г.П.  </w:t>
      </w:r>
    </w:p>
    <w:p w:rsidR="007010D9" w:rsidRPr="007010D9" w:rsidRDefault="007010D9" w:rsidP="007010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CF0C41" w:rsidRDefault="00CF0C41"/>
    <w:sectPr w:rsidR="00CF0C41" w:rsidSect="00A7410A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85A"/>
    <w:rsid w:val="000B5C62"/>
    <w:rsid w:val="000B7C5B"/>
    <w:rsid w:val="000F6AAC"/>
    <w:rsid w:val="00206C4D"/>
    <w:rsid w:val="002A72D2"/>
    <w:rsid w:val="002E3DC8"/>
    <w:rsid w:val="00402414"/>
    <w:rsid w:val="0047663C"/>
    <w:rsid w:val="00585153"/>
    <w:rsid w:val="00602327"/>
    <w:rsid w:val="006214AC"/>
    <w:rsid w:val="006436A7"/>
    <w:rsid w:val="007010D9"/>
    <w:rsid w:val="00706433"/>
    <w:rsid w:val="00751BDF"/>
    <w:rsid w:val="008E6023"/>
    <w:rsid w:val="00932AAC"/>
    <w:rsid w:val="00933525"/>
    <w:rsid w:val="0093385A"/>
    <w:rsid w:val="00950BD3"/>
    <w:rsid w:val="00A15DE5"/>
    <w:rsid w:val="00A7410A"/>
    <w:rsid w:val="00A92DDF"/>
    <w:rsid w:val="00B12949"/>
    <w:rsid w:val="00B61398"/>
    <w:rsid w:val="00B87520"/>
    <w:rsid w:val="00CF0C41"/>
    <w:rsid w:val="00D55C82"/>
    <w:rsid w:val="00D710CF"/>
    <w:rsid w:val="00D73D81"/>
    <w:rsid w:val="00DB7299"/>
    <w:rsid w:val="00DB76DA"/>
    <w:rsid w:val="00DC58DB"/>
    <w:rsid w:val="00E15309"/>
    <w:rsid w:val="00F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52CB-E6E9-4318-913F-0FE8949A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6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33525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6214A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2018-09-06T08:18:00Z</cp:lastPrinted>
  <dcterms:created xsi:type="dcterms:W3CDTF">2017-08-28T06:07:00Z</dcterms:created>
  <dcterms:modified xsi:type="dcterms:W3CDTF">2018-09-06T08:21:00Z</dcterms:modified>
</cp:coreProperties>
</file>